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2CE0" w14:textId="734E33FF" w:rsidR="00757D97" w:rsidRPr="004410AE" w:rsidRDefault="00757D97" w:rsidP="00983194">
      <w:pPr>
        <w:spacing w:after="0" w:line="240" w:lineRule="auto"/>
        <w:jc w:val="both"/>
        <w:outlineLvl w:val="0"/>
        <w:rPr>
          <w:lang w:val="bs-Latn-BA"/>
        </w:rPr>
      </w:pPr>
      <w:r w:rsidRPr="004410AE">
        <w:rPr>
          <w:lang w:val="bs-Latn-BA"/>
        </w:rPr>
        <w:t xml:space="preserve">Na osnovu člana </w:t>
      </w:r>
      <w:r w:rsidRPr="004410AE">
        <w:rPr>
          <w:highlight w:val="yellow"/>
          <w:lang w:val="bs-Latn-BA"/>
        </w:rPr>
        <w:t>(navesti broj člana)</w:t>
      </w:r>
      <w:r w:rsidRPr="004410AE">
        <w:rPr>
          <w:lang w:val="bs-Latn-BA"/>
        </w:rPr>
        <w:t xml:space="preserve"> Statuta </w:t>
      </w:r>
      <w:r w:rsidRPr="004410AE">
        <w:rPr>
          <w:rFonts w:eastAsia="Times New Roman"/>
          <w:bdr w:val="none" w:sz="0" w:space="0" w:color="auto" w:frame="1"/>
          <w:lang w:val="bs-Latn-BA" w:eastAsia="en-GB"/>
        </w:rPr>
        <w:t>Crven</w:t>
      </w:r>
      <w:r w:rsidR="00354F4D" w:rsidRPr="004410AE">
        <w:rPr>
          <w:rFonts w:eastAsia="Times New Roman"/>
          <w:bdr w:val="none" w:sz="0" w:space="0" w:color="auto" w:frame="1"/>
          <w:lang w:val="bs-Latn-BA" w:eastAsia="en-GB"/>
        </w:rPr>
        <w:t>og</w:t>
      </w:r>
      <w:r w:rsidRPr="004410AE">
        <w:rPr>
          <w:rFonts w:eastAsia="Times New Roman"/>
          <w:bdr w:val="none" w:sz="0" w:space="0" w:color="auto" w:frame="1"/>
          <w:lang w:val="bs-Latn-BA" w:eastAsia="en-GB"/>
        </w:rPr>
        <w:t xml:space="preserve"> krst</w:t>
      </w:r>
      <w:r w:rsidR="00354F4D" w:rsidRPr="004410AE">
        <w:rPr>
          <w:rFonts w:eastAsia="Times New Roman"/>
          <w:bdr w:val="none" w:sz="0" w:space="0" w:color="auto" w:frame="1"/>
          <w:lang w:val="bs-Latn-BA" w:eastAsia="en-GB"/>
        </w:rPr>
        <w:t>a</w:t>
      </w:r>
      <w:r w:rsidRPr="004410AE">
        <w:rPr>
          <w:rFonts w:eastAsia="Times New Roman"/>
          <w:bdr w:val="none" w:sz="0" w:space="0" w:color="auto" w:frame="1"/>
          <w:lang w:val="bs-Latn-BA" w:eastAsia="en-GB"/>
        </w:rPr>
        <w:t>/križ</w:t>
      </w:r>
      <w:r w:rsidR="00354F4D" w:rsidRPr="004410AE">
        <w:rPr>
          <w:rFonts w:eastAsia="Times New Roman"/>
          <w:bdr w:val="none" w:sz="0" w:space="0" w:color="auto" w:frame="1"/>
          <w:lang w:val="bs-Latn-BA" w:eastAsia="en-GB"/>
        </w:rPr>
        <w:t>a</w:t>
      </w:r>
      <w:r w:rsidRPr="004410AE">
        <w:rPr>
          <w:rFonts w:eastAsia="Times New Roman"/>
          <w:bdr w:val="none" w:sz="0" w:space="0" w:color="auto" w:frame="1"/>
          <w:lang w:val="bs-Latn-BA" w:eastAsia="en-GB"/>
        </w:rPr>
        <w:t xml:space="preserve"> </w:t>
      </w:r>
      <w:r w:rsidRPr="004410AE">
        <w:rPr>
          <w:highlight w:val="yellow"/>
          <w:lang w:val="bs-Latn-BA"/>
        </w:rPr>
        <w:t>/</w:t>
      </w:r>
      <w:r w:rsidR="002162E1" w:rsidRPr="004410AE">
        <w:rPr>
          <w:highlight w:val="yellow"/>
          <w:lang w:val="bs-Latn-BA"/>
        </w:rPr>
        <w:t>upisati</w:t>
      </w:r>
      <w:r w:rsidRPr="004410AE">
        <w:rPr>
          <w:highlight w:val="yellow"/>
          <w:lang w:val="bs-Latn-BA"/>
        </w:rPr>
        <w:t xml:space="preserve"> naziv lokalne organizacije CK/</w:t>
      </w:r>
      <w:r w:rsidRPr="004410AE">
        <w:rPr>
          <w:lang w:val="bs-Latn-BA"/>
        </w:rPr>
        <w:t>,</w:t>
      </w:r>
      <w:r w:rsidRPr="004410AE">
        <w:rPr>
          <w:rFonts w:eastAsia="Times New Roman"/>
          <w:bdr w:val="none" w:sz="0" w:space="0" w:color="auto" w:frame="1"/>
          <w:lang w:val="bs-Latn-BA" w:eastAsia="en-GB"/>
        </w:rPr>
        <w:t xml:space="preserve"> </w:t>
      </w:r>
      <w:r w:rsidRPr="004410AE">
        <w:rPr>
          <w:lang w:val="bs-Latn-BA"/>
        </w:rPr>
        <w:t>a u vezi sa realizacijom</w:t>
      </w:r>
      <w:r w:rsidRPr="004410AE">
        <w:rPr>
          <w:color w:val="000000"/>
          <w:lang w:val="bs-Latn-BA"/>
        </w:rPr>
        <w:t xml:space="preserve"> projekta </w:t>
      </w:r>
      <w:r w:rsidR="004A5F33" w:rsidRPr="004410AE">
        <w:rPr>
          <w:bCs/>
          <w:lang w:val="bs-Latn-BA"/>
        </w:rPr>
        <w:t xml:space="preserve">„Zimska pomoć </w:t>
      </w:r>
      <w:r w:rsidR="007D6292" w:rsidRPr="004410AE">
        <w:rPr>
          <w:rFonts w:eastAsia="Times New Roman"/>
          <w:bdr w:val="none" w:sz="0" w:space="0" w:color="auto" w:frame="1"/>
          <w:lang w:val="bs-Latn-BA" w:eastAsia="en-GB"/>
        </w:rPr>
        <w:t>2025-26</w:t>
      </w:r>
      <w:r w:rsidR="004A5F33" w:rsidRPr="004410AE">
        <w:rPr>
          <w:bCs/>
          <w:lang w:val="bs-Latn-BA"/>
        </w:rPr>
        <w:t>“</w:t>
      </w:r>
      <w:r w:rsidR="00983194" w:rsidRPr="004410AE">
        <w:rPr>
          <w:color w:val="000000"/>
          <w:lang w:val="bs-Latn-BA"/>
        </w:rPr>
        <w:t>,</w:t>
      </w:r>
      <w:r w:rsidRPr="004410AE">
        <w:rPr>
          <w:color w:val="000000"/>
          <w:lang w:val="bs-Latn-BA"/>
        </w:rPr>
        <w:t xml:space="preserve"> i upućenim </w:t>
      </w:r>
      <w:r w:rsidR="00983194" w:rsidRPr="004410AE">
        <w:rPr>
          <w:color w:val="000000"/>
          <w:lang w:val="bs-Latn-BA"/>
        </w:rPr>
        <w:t>I</w:t>
      </w:r>
      <w:r w:rsidRPr="004410AE">
        <w:rPr>
          <w:color w:val="000000"/>
          <w:lang w:val="bs-Latn-BA"/>
        </w:rPr>
        <w:t xml:space="preserve">nternim pozivom </w:t>
      </w:r>
      <w:r w:rsidR="00F416F5" w:rsidRPr="004410AE">
        <w:rPr>
          <w:color w:val="000000"/>
          <w:lang w:val="bs-Latn-BA"/>
        </w:rPr>
        <w:t xml:space="preserve">lokalnim </w:t>
      </w:r>
      <w:r w:rsidRPr="004410AE">
        <w:rPr>
          <w:color w:val="000000"/>
          <w:lang w:val="bs-Latn-BA"/>
        </w:rPr>
        <w:t xml:space="preserve">organizacijama </w:t>
      </w:r>
      <w:r w:rsidR="00F416F5" w:rsidRPr="004410AE">
        <w:rPr>
          <w:color w:val="000000"/>
          <w:lang w:val="bs-Latn-BA"/>
        </w:rPr>
        <w:t>C</w:t>
      </w:r>
      <w:r w:rsidR="00983194" w:rsidRPr="004410AE">
        <w:rPr>
          <w:color w:val="000000"/>
          <w:lang w:val="bs-Latn-BA"/>
        </w:rPr>
        <w:t>rvenog krsta/križa</w:t>
      </w:r>
      <w:r w:rsidR="00F416F5" w:rsidRPr="004410AE">
        <w:rPr>
          <w:color w:val="000000"/>
          <w:lang w:val="bs-Latn-BA"/>
        </w:rPr>
        <w:t xml:space="preserve"> </w:t>
      </w:r>
      <w:r w:rsidRPr="004410AE">
        <w:rPr>
          <w:color w:val="000000"/>
          <w:lang w:val="bs-Latn-BA"/>
        </w:rPr>
        <w:t xml:space="preserve">u strukturi </w:t>
      </w:r>
      <w:r w:rsidR="00983194" w:rsidRPr="004410AE">
        <w:rPr>
          <w:color w:val="000000"/>
          <w:lang w:val="bs-Latn-BA"/>
        </w:rPr>
        <w:t>Društva Crvenog krsta/križa Bosne i Hercegovine (</w:t>
      </w:r>
      <w:r w:rsidRPr="004410AE">
        <w:rPr>
          <w:color w:val="000000"/>
          <w:lang w:val="bs-Latn-BA"/>
        </w:rPr>
        <w:t>DCKBiH</w:t>
      </w:r>
      <w:r w:rsidR="00983194" w:rsidRPr="004410AE">
        <w:rPr>
          <w:color w:val="000000"/>
          <w:lang w:val="bs-Latn-BA"/>
        </w:rPr>
        <w:t>)</w:t>
      </w:r>
      <w:r w:rsidRPr="004410AE">
        <w:rPr>
          <w:color w:val="000000"/>
          <w:lang w:val="bs-Latn-BA"/>
        </w:rPr>
        <w:t xml:space="preserve"> za dodjelu sredstava po navedenom projektu, </w:t>
      </w:r>
      <w:r w:rsidRPr="004410AE">
        <w:rPr>
          <w:lang w:val="bs-Latn-BA"/>
        </w:rPr>
        <w:t>sekretar Crvenog krsta/križa donosi:</w:t>
      </w:r>
    </w:p>
    <w:p w14:paraId="424C564F" w14:textId="77777777" w:rsidR="00983194" w:rsidRPr="004410AE" w:rsidRDefault="00983194" w:rsidP="00983194">
      <w:pPr>
        <w:spacing w:after="0" w:line="240" w:lineRule="auto"/>
        <w:jc w:val="both"/>
        <w:outlineLvl w:val="0"/>
        <w:rPr>
          <w:lang w:val="bs-Latn-BA"/>
        </w:rPr>
      </w:pPr>
    </w:p>
    <w:p w14:paraId="6676B591" w14:textId="282FB78C" w:rsidR="00757D97" w:rsidRPr="004410AE" w:rsidRDefault="00757D97" w:rsidP="00983194">
      <w:pPr>
        <w:spacing w:after="0" w:line="240" w:lineRule="auto"/>
        <w:jc w:val="center"/>
        <w:rPr>
          <w:b/>
          <w:bCs/>
          <w:lang w:val="bs-Latn-BA"/>
        </w:rPr>
      </w:pPr>
      <w:r w:rsidRPr="004410AE">
        <w:rPr>
          <w:b/>
          <w:bCs/>
          <w:lang w:val="bs-Latn-BA"/>
        </w:rPr>
        <w:t>ODLUKU</w:t>
      </w:r>
    </w:p>
    <w:p w14:paraId="732068EB" w14:textId="0597E507" w:rsidR="00757D97" w:rsidRPr="004410AE" w:rsidRDefault="00757D97" w:rsidP="00983194">
      <w:pPr>
        <w:spacing w:after="0" w:line="240" w:lineRule="auto"/>
        <w:jc w:val="center"/>
        <w:rPr>
          <w:b/>
          <w:bCs/>
          <w:lang w:val="bs-Latn-BA"/>
        </w:rPr>
      </w:pPr>
      <w:r w:rsidRPr="004410AE">
        <w:rPr>
          <w:b/>
          <w:bCs/>
          <w:lang w:val="bs-Latn-BA"/>
        </w:rPr>
        <w:t>o formiranju Komisije za odabir korisnika projekta</w:t>
      </w:r>
    </w:p>
    <w:p w14:paraId="2F39E63B" w14:textId="77777777" w:rsidR="00983194" w:rsidRPr="004410AE" w:rsidRDefault="00983194" w:rsidP="00983194">
      <w:pPr>
        <w:spacing w:after="0" w:line="240" w:lineRule="auto"/>
        <w:jc w:val="center"/>
        <w:rPr>
          <w:lang w:val="bs-Latn-BA"/>
        </w:rPr>
      </w:pPr>
    </w:p>
    <w:p w14:paraId="0C134746" w14:textId="45AB297A" w:rsidR="00757D97" w:rsidRPr="004410AE" w:rsidRDefault="00757D97" w:rsidP="00983194">
      <w:pPr>
        <w:spacing w:after="0" w:line="240" w:lineRule="auto"/>
        <w:jc w:val="center"/>
        <w:rPr>
          <w:b/>
          <w:lang w:val="bs-Latn-BA"/>
        </w:rPr>
      </w:pPr>
      <w:r w:rsidRPr="004410AE">
        <w:rPr>
          <w:b/>
          <w:lang w:val="bs-Latn-BA"/>
        </w:rPr>
        <w:t>Član 1.</w:t>
      </w:r>
    </w:p>
    <w:p w14:paraId="526309C8" w14:textId="2C7F0B88" w:rsidR="00757D97" w:rsidRPr="004410AE" w:rsidRDefault="00757D97" w:rsidP="00983194">
      <w:pPr>
        <w:spacing w:after="0" w:line="240" w:lineRule="auto"/>
        <w:jc w:val="center"/>
        <w:rPr>
          <w:b/>
          <w:lang w:val="bs-Latn-BA"/>
        </w:rPr>
      </w:pPr>
      <w:r w:rsidRPr="004410AE">
        <w:rPr>
          <w:b/>
          <w:lang w:val="bs-Latn-BA"/>
        </w:rPr>
        <w:t>Predmet Odluke</w:t>
      </w:r>
    </w:p>
    <w:p w14:paraId="15A289ED" w14:textId="1021753F" w:rsidR="00757D97" w:rsidRPr="004410AE" w:rsidRDefault="00757D97" w:rsidP="004410AE">
      <w:pPr>
        <w:spacing w:line="240" w:lineRule="auto"/>
        <w:jc w:val="both"/>
        <w:rPr>
          <w:color w:val="000000"/>
          <w:lang w:val="bs-Latn-BA"/>
        </w:rPr>
      </w:pPr>
      <w:r w:rsidRPr="004410AE">
        <w:rPr>
          <w:bCs/>
          <w:lang w:val="bs-Latn-BA"/>
        </w:rPr>
        <w:t xml:space="preserve">Ovom Odlukom formira se Komisija za odabir korisnika projekta </w:t>
      </w:r>
      <w:r w:rsidR="004A5F33" w:rsidRPr="004410AE">
        <w:rPr>
          <w:bCs/>
          <w:lang w:val="bs-Latn-BA"/>
        </w:rPr>
        <w:t xml:space="preserve">„Zimska pomoć </w:t>
      </w:r>
      <w:r w:rsidR="007D6292" w:rsidRPr="004410AE">
        <w:rPr>
          <w:rFonts w:eastAsia="Times New Roman"/>
          <w:bdr w:val="none" w:sz="0" w:space="0" w:color="auto" w:frame="1"/>
          <w:lang w:val="bs-Latn-BA" w:eastAsia="en-GB"/>
        </w:rPr>
        <w:t>2025-26</w:t>
      </w:r>
      <w:r w:rsidR="004A5F33" w:rsidRPr="004410AE">
        <w:rPr>
          <w:bCs/>
          <w:lang w:val="bs-Latn-BA"/>
        </w:rPr>
        <w:t>“</w:t>
      </w:r>
      <w:r w:rsidR="00983194" w:rsidRPr="004410AE">
        <w:rPr>
          <w:color w:val="000000"/>
          <w:lang w:val="bs-Latn-BA"/>
        </w:rPr>
        <w:t>,</w:t>
      </w:r>
      <w:r w:rsidR="002162E1" w:rsidRPr="004410AE">
        <w:rPr>
          <w:color w:val="000000"/>
          <w:lang w:val="bs-Latn-BA"/>
        </w:rPr>
        <w:t xml:space="preserve"> (u daljem tekstu: Komisija)</w:t>
      </w:r>
      <w:r w:rsidRPr="004410AE">
        <w:rPr>
          <w:color w:val="000000"/>
          <w:lang w:val="bs-Latn-BA"/>
        </w:rPr>
        <w:t>, a radi odabira krajnjih korisnika projekta</w:t>
      </w:r>
      <w:r w:rsidR="002162E1" w:rsidRPr="004410AE">
        <w:rPr>
          <w:color w:val="000000"/>
          <w:lang w:val="bs-Latn-BA"/>
        </w:rPr>
        <w:t xml:space="preserve"> i </w:t>
      </w:r>
      <w:r w:rsidRPr="004410AE">
        <w:rPr>
          <w:color w:val="000000"/>
          <w:lang w:val="bs-Latn-BA"/>
        </w:rPr>
        <w:t>imen</w:t>
      </w:r>
      <w:r w:rsidR="002162E1" w:rsidRPr="004410AE">
        <w:rPr>
          <w:color w:val="000000"/>
          <w:lang w:val="bs-Latn-BA"/>
        </w:rPr>
        <w:t>ovanja</w:t>
      </w:r>
      <w:r w:rsidRPr="004410AE">
        <w:rPr>
          <w:color w:val="000000"/>
          <w:lang w:val="bs-Latn-BA"/>
        </w:rPr>
        <w:t xml:space="preserve"> članov</w:t>
      </w:r>
      <w:r w:rsidR="002162E1" w:rsidRPr="004410AE">
        <w:rPr>
          <w:color w:val="000000"/>
          <w:lang w:val="bs-Latn-BA"/>
        </w:rPr>
        <w:t>a Komisije.</w:t>
      </w:r>
    </w:p>
    <w:p w14:paraId="21FFE725" w14:textId="546D58B2" w:rsidR="002162E1" w:rsidRPr="004410AE" w:rsidRDefault="002162E1" w:rsidP="00983194">
      <w:pPr>
        <w:spacing w:after="0" w:line="240" w:lineRule="auto"/>
        <w:jc w:val="center"/>
        <w:rPr>
          <w:b/>
          <w:lang w:val="bs-Latn-BA"/>
        </w:rPr>
      </w:pPr>
      <w:r w:rsidRPr="004410AE">
        <w:rPr>
          <w:b/>
          <w:lang w:val="bs-Latn-BA"/>
        </w:rPr>
        <w:t>Član 2.</w:t>
      </w:r>
      <w:r w:rsidRPr="004410AE">
        <w:rPr>
          <w:b/>
          <w:lang w:val="bs-Latn-BA"/>
        </w:rPr>
        <w:br/>
        <w:t>Sastav Komisije</w:t>
      </w:r>
    </w:p>
    <w:p w14:paraId="3E8D9867" w14:textId="05F350A3" w:rsidR="00757D97" w:rsidRPr="004410AE" w:rsidRDefault="002162E1" w:rsidP="00983194">
      <w:pPr>
        <w:spacing w:after="0" w:line="240" w:lineRule="auto"/>
        <w:jc w:val="both"/>
        <w:rPr>
          <w:bCs/>
          <w:lang w:val="bs-Latn-BA"/>
        </w:rPr>
      </w:pPr>
      <w:r w:rsidRPr="004410AE">
        <w:rPr>
          <w:bCs/>
          <w:lang w:val="bs-Latn-BA"/>
        </w:rPr>
        <w:t xml:space="preserve">U sastav Komisije imenuju se: </w:t>
      </w:r>
    </w:p>
    <w:p w14:paraId="7EAC6C17" w14:textId="7EE76C64" w:rsidR="002162E1" w:rsidRPr="004410AE" w:rsidRDefault="002162E1" w:rsidP="0098319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Cs/>
          <w:lang w:val="bs-Latn-BA"/>
        </w:rPr>
      </w:pPr>
      <w:r w:rsidRPr="004410AE">
        <w:rPr>
          <w:bCs/>
          <w:highlight w:val="yellow"/>
          <w:lang w:val="bs-Latn-BA"/>
        </w:rPr>
        <w:t>/Upisati ime i prezime osobe</w:t>
      </w:r>
      <w:r w:rsidRPr="004410AE">
        <w:rPr>
          <w:bCs/>
          <w:lang w:val="bs-Latn-BA"/>
        </w:rPr>
        <w:t xml:space="preserve">/, predsjednik Komisije, ispred Crvenog krsta/križa </w:t>
      </w:r>
      <w:r w:rsidRPr="004410AE">
        <w:rPr>
          <w:bCs/>
          <w:highlight w:val="yellow"/>
          <w:lang w:val="bs-Latn-BA"/>
        </w:rPr>
        <w:t>/upisati naziv lokalne organizacije CK/;</w:t>
      </w:r>
      <w:r w:rsidR="00757D97" w:rsidRPr="004410AE">
        <w:rPr>
          <w:bCs/>
          <w:lang w:val="bs-Latn-BA"/>
        </w:rPr>
        <w:t xml:space="preserve">                                                             </w:t>
      </w:r>
    </w:p>
    <w:p w14:paraId="32D19BFA" w14:textId="29F05B4A" w:rsidR="002162E1" w:rsidRPr="004410AE" w:rsidRDefault="002162E1" w:rsidP="0098319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Cs/>
          <w:lang w:val="bs-Latn-BA"/>
        </w:rPr>
      </w:pPr>
      <w:bookmarkStart w:id="0" w:name="_Hlk97889373"/>
      <w:r w:rsidRPr="004410AE">
        <w:rPr>
          <w:bCs/>
          <w:lang w:val="bs-Latn-BA"/>
        </w:rPr>
        <w:t>/</w:t>
      </w:r>
      <w:r w:rsidRPr="004410AE">
        <w:rPr>
          <w:bCs/>
          <w:highlight w:val="yellow"/>
          <w:lang w:val="bs-Latn-BA"/>
        </w:rPr>
        <w:t>Upisati ime i prezime osobe</w:t>
      </w:r>
      <w:r w:rsidRPr="004410AE">
        <w:rPr>
          <w:bCs/>
          <w:lang w:val="bs-Latn-BA"/>
        </w:rPr>
        <w:t>/, član Komisije, ispred Centra za socijalni rad opštine/općine /</w:t>
      </w:r>
      <w:r w:rsidRPr="004410AE">
        <w:rPr>
          <w:bCs/>
          <w:highlight w:val="yellow"/>
          <w:lang w:val="bs-Latn-BA"/>
        </w:rPr>
        <w:t>upisati naziv lokalne zajednice/;</w:t>
      </w:r>
    </w:p>
    <w:bookmarkEnd w:id="0"/>
    <w:p w14:paraId="3B1F0E61" w14:textId="5B42311C" w:rsidR="002162E1" w:rsidRPr="004410AE" w:rsidRDefault="002162E1" w:rsidP="0098319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Cs/>
          <w:lang w:val="bs-Latn-BA"/>
        </w:rPr>
      </w:pPr>
      <w:r w:rsidRPr="004410AE">
        <w:rPr>
          <w:bCs/>
          <w:lang w:val="bs-Latn-BA"/>
        </w:rPr>
        <w:t>/</w:t>
      </w:r>
      <w:r w:rsidRPr="004410AE">
        <w:rPr>
          <w:bCs/>
          <w:highlight w:val="yellow"/>
          <w:lang w:val="bs-Latn-BA"/>
        </w:rPr>
        <w:t>Upisati ime i prezime osobe</w:t>
      </w:r>
      <w:r w:rsidRPr="004410AE">
        <w:rPr>
          <w:bCs/>
          <w:lang w:val="bs-Latn-BA"/>
        </w:rPr>
        <w:t xml:space="preserve">/, član Komisije, ispred </w:t>
      </w:r>
      <w:r w:rsidRPr="00BC0E24">
        <w:rPr>
          <w:bCs/>
          <w:highlight w:val="yellow"/>
          <w:lang w:val="bs-Latn-BA"/>
        </w:rPr>
        <w:t>Opštine/Općine</w:t>
      </w:r>
      <w:r w:rsidR="00F416F5" w:rsidRPr="00BC0E24">
        <w:rPr>
          <w:bCs/>
          <w:highlight w:val="yellow"/>
          <w:lang w:val="bs-Latn-BA"/>
        </w:rPr>
        <w:t>/mjesne zajednice</w:t>
      </w:r>
      <w:r w:rsidRPr="004410AE">
        <w:rPr>
          <w:bCs/>
          <w:lang w:val="bs-Latn-BA"/>
        </w:rPr>
        <w:t xml:space="preserve"> /</w:t>
      </w:r>
      <w:r w:rsidRPr="004410AE">
        <w:rPr>
          <w:bCs/>
          <w:highlight w:val="yellow"/>
          <w:lang w:val="bs-Latn-BA"/>
        </w:rPr>
        <w:t>upisati naziv lokalne</w:t>
      </w:r>
      <w:r w:rsidR="00F416F5" w:rsidRPr="004410AE">
        <w:rPr>
          <w:bCs/>
          <w:highlight w:val="yellow"/>
          <w:lang w:val="bs-Latn-BA"/>
        </w:rPr>
        <w:t>/mjesne</w:t>
      </w:r>
      <w:r w:rsidRPr="004410AE">
        <w:rPr>
          <w:bCs/>
          <w:highlight w:val="yellow"/>
          <w:lang w:val="bs-Latn-BA"/>
        </w:rPr>
        <w:t xml:space="preserve"> zajednice/.</w:t>
      </w:r>
      <w:r w:rsidRPr="004410AE">
        <w:rPr>
          <w:bCs/>
          <w:lang w:val="bs-Latn-BA"/>
        </w:rPr>
        <w:t xml:space="preserve"> </w:t>
      </w:r>
    </w:p>
    <w:p w14:paraId="1562EA8C" w14:textId="77777777" w:rsidR="00983194" w:rsidRPr="004410AE" w:rsidRDefault="00983194" w:rsidP="00983194">
      <w:pPr>
        <w:pStyle w:val="ListParagraph"/>
        <w:spacing w:after="0" w:line="240" w:lineRule="auto"/>
        <w:jc w:val="both"/>
        <w:rPr>
          <w:bCs/>
          <w:lang w:val="bs-Latn-BA"/>
        </w:rPr>
      </w:pPr>
    </w:p>
    <w:p w14:paraId="3F1E0A44" w14:textId="04A49059" w:rsidR="002162E1" w:rsidRPr="001319CC" w:rsidRDefault="002162E1" w:rsidP="00983194">
      <w:pPr>
        <w:spacing w:after="0" w:line="240" w:lineRule="auto"/>
        <w:jc w:val="center"/>
        <w:rPr>
          <w:b/>
          <w:lang w:val="bs-Latn-BA"/>
        </w:rPr>
      </w:pPr>
      <w:r w:rsidRPr="004410AE">
        <w:rPr>
          <w:b/>
          <w:lang w:val="bs-Latn-BA"/>
        </w:rPr>
        <w:t>Član 3.</w:t>
      </w:r>
      <w:r w:rsidRPr="004410AE">
        <w:rPr>
          <w:b/>
          <w:lang w:val="bs-Latn-BA"/>
        </w:rPr>
        <w:br/>
      </w:r>
      <w:r w:rsidRPr="001319CC">
        <w:rPr>
          <w:b/>
          <w:lang w:val="bs-Latn-BA"/>
        </w:rPr>
        <w:t>Zadaci Komisije</w:t>
      </w:r>
    </w:p>
    <w:p w14:paraId="653D2339" w14:textId="6E30EFDA" w:rsidR="00757D97" w:rsidRPr="001319CC" w:rsidRDefault="004410AE" w:rsidP="00983194">
      <w:pPr>
        <w:spacing w:after="0" w:line="240" w:lineRule="auto"/>
        <w:jc w:val="both"/>
        <w:rPr>
          <w:bCs/>
          <w:lang w:val="bs-Latn-BA"/>
        </w:rPr>
      </w:pPr>
      <w:r w:rsidRPr="001319CC">
        <w:rPr>
          <w:bCs/>
          <w:lang w:val="bs-Latn-BA"/>
        </w:rPr>
        <w:t>Zadaci</w:t>
      </w:r>
      <w:r w:rsidR="00354F4D" w:rsidRPr="001319CC">
        <w:rPr>
          <w:bCs/>
          <w:lang w:val="bs-Latn-BA"/>
        </w:rPr>
        <w:t xml:space="preserve"> Komisije </w:t>
      </w:r>
      <w:r w:rsidRPr="001319CC">
        <w:rPr>
          <w:bCs/>
          <w:lang w:val="bs-Latn-BA"/>
        </w:rPr>
        <w:t>su</w:t>
      </w:r>
      <w:r w:rsidR="00354F4D" w:rsidRPr="001319CC">
        <w:rPr>
          <w:bCs/>
          <w:lang w:val="bs-Latn-BA"/>
        </w:rPr>
        <w:t xml:space="preserve"> da: </w:t>
      </w:r>
    </w:p>
    <w:p w14:paraId="210C4B19" w14:textId="62C37317" w:rsidR="00F93419" w:rsidRPr="001319CC" w:rsidRDefault="00F93419" w:rsidP="00F9341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b/>
          <w:bCs/>
          <w:lang w:val="bs-Latn-BA"/>
        </w:rPr>
      </w:pPr>
      <w:r w:rsidRPr="001319CC">
        <w:rPr>
          <w:bCs/>
          <w:lang w:val="bs-Latn-BA"/>
        </w:rPr>
        <w:t>izvrši</w:t>
      </w:r>
      <w:r w:rsidR="00354F4D" w:rsidRPr="001319CC">
        <w:rPr>
          <w:bCs/>
          <w:lang w:val="bs-Latn-BA"/>
        </w:rPr>
        <w:t xml:space="preserve"> odabir korisnika projekta </w:t>
      </w:r>
      <w:r w:rsidR="004A5F33" w:rsidRPr="001319CC">
        <w:rPr>
          <w:bCs/>
          <w:lang w:val="bs-Latn-BA"/>
        </w:rPr>
        <w:t xml:space="preserve">„Zimska pomoć </w:t>
      </w:r>
      <w:r w:rsidR="007D6292" w:rsidRPr="001319CC">
        <w:rPr>
          <w:bCs/>
          <w:lang w:val="bs-Latn-BA"/>
        </w:rPr>
        <w:t>2025-26</w:t>
      </w:r>
      <w:r w:rsidR="004A5F33" w:rsidRPr="001319CC">
        <w:rPr>
          <w:bCs/>
          <w:lang w:val="bs-Latn-BA"/>
        </w:rPr>
        <w:t>“</w:t>
      </w:r>
      <w:r w:rsidR="00983194" w:rsidRPr="001319CC">
        <w:rPr>
          <w:lang w:val="bs-Latn-BA"/>
        </w:rPr>
        <w:t>,</w:t>
      </w:r>
      <w:r w:rsidR="00354F4D" w:rsidRPr="001319CC">
        <w:rPr>
          <w:lang w:val="bs-Latn-BA"/>
        </w:rPr>
        <w:t xml:space="preserve"> u skladu sa </w:t>
      </w:r>
      <w:r w:rsidR="007D6292" w:rsidRPr="001319CC">
        <w:rPr>
          <w:lang w:val="bs-Latn-BA"/>
        </w:rPr>
        <w:t>kriterijima</w:t>
      </w:r>
      <w:r w:rsidR="00354F4D" w:rsidRPr="001319CC">
        <w:rPr>
          <w:lang w:val="bs-Latn-BA"/>
        </w:rPr>
        <w:t xml:space="preserve"> za odabir korisnika objavljenih u internom pozivu DCKBiH za lokalne organizacije </w:t>
      </w:r>
      <w:r w:rsidR="00F416F5" w:rsidRPr="001319CC">
        <w:rPr>
          <w:lang w:val="bs-Latn-BA"/>
        </w:rPr>
        <w:t>C</w:t>
      </w:r>
      <w:r w:rsidR="00983194" w:rsidRPr="001319CC">
        <w:rPr>
          <w:lang w:val="bs-Latn-BA"/>
        </w:rPr>
        <w:t>rvenog krsta/križa</w:t>
      </w:r>
      <w:r w:rsidR="00354F4D" w:rsidRPr="001319CC">
        <w:rPr>
          <w:lang w:val="bs-Latn-BA"/>
        </w:rPr>
        <w:t xml:space="preserve"> u</w:t>
      </w:r>
      <w:r w:rsidR="00983194" w:rsidRPr="001319CC">
        <w:rPr>
          <w:lang w:val="bs-Latn-BA"/>
        </w:rPr>
        <w:t xml:space="preserve"> strukturi DCK</w:t>
      </w:r>
      <w:r w:rsidR="00354F4D" w:rsidRPr="001319CC">
        <w:rPr>
          <w:lang w:val="bs-Latn-BA"/>
        </w:rPr>
        <w:t>BiH za učešće u navedenom projektu</w:t>
      </w:r>
      <w:r w:rsidRPr="001319CC">
        <w:rPr>
          <w:lang w:val="bs-Latn-BA"/>
        </w:rPr>
        <w:t>;</w:t>
      </w:r>
    </w:p>
    <w:p w14:paraId="61AD6799" w14:textId="0BB566DA" w:rsidR="007E5571" w:rsidRPr="001319CC" w:rsidRDefault="00A5642D" w:rsidP="00F9341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lang w:val="bs-Latn-BA"/>
        </w:rPr>
      </w:pPr>
      <w:r w:rsidRPr="001319CC">
        <w:rPr>
          <w:lang w:val="bs-Latn-BA"/>
        </w:rPr>
        <w:t>sastavi preliminarni spisak korisnika</w:t>
      </w:r>
      <w:r w:rsidR="00F93419" w:rsidRPr="001319CC">
        <w:rPr>
          <w:lang w:val="bs-Latn-BA"/>
        </w:rPr>
        <w:t xml:space="preserve"> i dostavi</w:t>
      </w:r>
      <w:r w:rsidR="004410AE" w:rsidRPr="001319CC">
        <w:rPr>
          <w:lang w:val="bs-Latn-BA"/>
        </w:rPr>
        <w:t xml:space="preserve"> u sklopu</w:t>
      </w:r>
      <w:r w:rsidR="00F93419" w:rsidRPr="001319CC">
        <w:rPr>
          <w:lang w:val="bs-Latn-BA"/>
        </w:rPr>
        <w:t xml:space="preserve"> obavezn</w:t>
      </w:r>
      <w:r w:rsidR="004410AE" w:rsidRPr="001319CC">
        <w:rPr>
          <w:lang w:val="bs-Latn-BA"/>
        </w:rPr>
        <w:t>e</w:t>
      </w:r>
      <w:r w:rsidR="00F93419" w:rsidRPr="001319CC">
        <w:rPr>
          <w:lang w:val="bs-Latn-BA"/>
        </w:rPr>
        <w:t xml:space="preserve"> dokumentacij</w:t>
      </w:r>
      <w:r w:rsidR="004410AE" w:rsidRPr="001319CC">
        <w:rPr>
          <w:lang w:val="bs-Latn-BA"/>
        </w:rPr>
        <w:t>e</w:t>
      </w:r>
      <w:r w:rsidR="00F93419" w:rsidRPr="001319CC">
        <w:rPr>
          <w:lang w:val="bs-Latn-BA"/>
        </w:rPr>
        <w:t xml:space="preserve"> za apliciranje, </w:t>
      </w:r>
      <w:r w:rsidR="004410AE" w:rsidRPr="001319CC">
        <w:rPr>
          <w:lang w:val="bs-Latn-BA"/>
        </w:rPr>
        <w:t xml:space="preserve">na način kako je </w:t>
      </w:r>
      <w:r w:rsidR="00F93419" w:rsidRPr="001319CC">
        <w:rPr>
          <w:lang w:val="bs-Latn-BA"/>
        </w:rPr>
        <w:t>navedeno u internom pozivu</w:t>
      </w:r>
      <w:r w:rsidR="007E5571" w:rsidRPr="001319CC">
        <w:rPr>
          <w:lang w:val="bs-Latn-BA"/>
        </w:rPr>
        <w:t>.</w:t>
      </w:r>
      <w:r w:rsidR="004410AE" w:rsidRPr="001319CC">
        <w:rPr>
          <w:lang w:val="bs-Latn-BA"/>
        </w:rPr>
        <w:t xml:space="preserve"> Preliminarni spisak korisnika ovjerava </w:t>
      </w:r>
      <w:r w:rsidR="009F17DA" w:rsidRPr="001319CC">
        <w:rPr>
          <w:lang w:val="bs-Latn-BA"/>
        </w:rPr>
        <w:t xml:space="preserve">samo </w:t>
      </w:r>
      <w:r w:rsidR="004410AE" w:rsidRPr="001319CC">
        <w:rPr>
          <w:lang w:val="bs-Latn-BA"/>
        </w:rPr>
        <w:t>lokalna organizacija Crvenog krsta/križa potpisom odgovorne osobe i pečatom organizacije.</w:t>
      </w:r>
    </w:p>
    <w:p w14:paraId="68B4EB5C" w14:textId="4E8CC79D" w:rsidR="004410AE" w:rsidRPr="001319CC" w:rsidRDefault="004410AE" w:rsidP="004410AE">
      <w:pPr>
        <w:pStyle w:val="ListParagraph"/>
        <w:numPr>
          <w:ilvl w:val="0"/>
          <w:numId w:val="9"/>
        </w:numPr>
        <w:jc w:val="both"/>
        <w:rPr>
          <w:lang w:val="bs-Latn-BA"/>
        </w:rPr>
      </w:pPr>
      <w:r w:rsidRPr="001319CC">
        <w:rPr>
          <w:lang w:val="bs-Latn-BA"/>
        </w:rPr>
        <w:t>tokom procesa verifikacije svih korisnika, Komisija ima pravo izmijeniti do 40% korisnika u odnosu na preliminarnu listu</w:t>
      </w:r>
      <w:r w:rsidR="005A5C21" w:rsidRPr="001319CC">
        <w:rPr>
          <w:lang w:val="bs-Latn-BA"/>
        </w:rPr>
        <w:t xml:space="preserve"> korisnika</w:t>
      </w:r>
      <w:r w:rsidRPr="001319CC">
        <w:rPr>
          <w:lang w:val="bs-Latn-BA"/>
        </w:rPr>
        <w:t>. Nakon procesa verifikacije, kada od DCKBiH dobije ažuriranu finalnu listu korisnika, lokalna organizacija Crvenog krsta/križa je dužna</w:t>
      </w:r>
      <w:r w:rsidR="005A5C21" w:rsidRPr="001319CC">
        <w:rPr>
          <w:lang w:val="bs-Latn-BA"/>
        </w:rPr>
        <w:t xml:space="preserve"> dostaviti istu, </w:t>
      </w:r>
      <w:r w:rsidRPr="001319CC">
        <w:rPr>
          <w:lang w:val="bs-Latn-BA"/>
        </w:rPr>
        <w:t>potpisan</w:t>
      </w:r>
      <w:r w:rsidR="005A5C21" w:rsidRPr="001319CC">
        <w:rPr>
          <w:lang w:val="bs-Latn-BA"/>
        </w:rPr>
        <w:t>u</w:t>
      </w:r>
      <w:r w:rsidRPr="001319CC">
        <w:rPr>
          <w:lang w:val="bs-Latn-BA"/>
        </w:rPr>
        <w:t xml:space="preserve"> od </w:t>
      </w:r>
      <w:r w:rsidR="009F17DA" w:rsidRPr="001319CC">
        <w:rPr>
          <w:lang w:val="bs-Latn-BA"/>
        </w:rPr>
        <w:t xml:space="preserve">svih članova </w:t>
      </w:r>
      <w:r w:rsidRPr="001319CC">
        <w:rPr>
          <w:lang w:val="bs-Latn-BA"/>
        </w:rPr>
        <w:t>Komisije</w:t>
      </w:r>
      <w:r w:rsidR="009F17DA" w:rsidRPr="001319CC">
        <w:rPr>
          <w:lang w:val="bs-Latn-BA"/>
        </w:rPr>
        <w:t>, ovjerenu pečatom lokalne organizacije Crvenog krsta/križa</w:t>
      </w:r>
      <w:r w:rsidR="005A5C21" w:rsidRPr="001319CC">
        <w:rPr>
          <w:lang w:val="bs-Latn-BA"/>
        </w:rPr>
        <w:t>. DCKBiH će takvu listu priložiti</w:t>
      </w:r>
      <w:r w:rsidRPr="001319CC">
        <w:rPr>
          <w:lang w:val="bs-Latn-BA"/>
        </w:rPr>
        <w:t xml:space="preserve"> originalnoj dokumentaciji dostavljenoj uz Aplikaciju na Interni poziv.  </w:t>
      </w:r>
    </w:p>
    <w:p w14:paraId="49CDA232" w14:textId="175B645E" w:rsidR="00A5642D" w:rsidRPr="001319CC" w:rsidRDefault="00A5642D" w:rsidP="00983194">
      <w:pPr>
        <w:spacing w:after="0" w:line="240" w:lineRule="auto"/>
        <w:jc w:val="both"/>
        <w:rPr>
          <w:b/>
          <w:bCs/>
          <w:lang w:val="bs-Latn-BA"/>
        </w:rPr>
      </w:pPr>
    </w:p>
    <w:p w14:paraId="08D86207" w14:textId="6203DF51" w:rsidR="00354F4D" w:rsidRPr="001319CC" w:rsidRDefault="00354F4D" w:rsidP="00983194">
      <w:pPr>
        <w:spacing w:after="0" w:line="240" w:lineRule="auto"/>
        <w:jc w:val="center"/>
        <w:rPr>
          <w:b/>
          <w:lang w:val="bs-Latn-BA"/>
        </w:rPr>
      </w:pPr>
      <w:r w:rsidRPr="001319CC">
        <w:rPr>
          <w:b/>
          <w:lang w:val="bs-Latn-BA"/>
        </w:rPr>
        <w:t>Član 4.</w:t>
      </w:r>
      <w:r w:rsidRPr="001319CC">
        <w:rPr>
          <w:b/>
          <w:lang w:val="bs-Latn-BA"/>
        </w:rPr>
        <w:br/>
        <w:t>Podrška realizaciji zadatka Komisije</w:t>
      </w:r>
    </w:p>
    <w:p w14:paraId="59245630" w14:textId="3B269092" w:rsidR="00354F4D" w:rsidRPr="001319CC" w:rsidRDefault="00354F4D" w:rsidP="00983194">
      <w:pPr>
        <w:pStyle w:val="BodyTextIndent"/>
        <w:ind w:firstLine="0"/>
        <w:rPr>
          <w:rFonts w:ascii="Arial" w:hAnsi="Arial" w:cs="Arial"/>
          <w:sz w:val="22"/>
          <w:szCs w:val="22"/>
          <w:shd w:val="clear" w:color="auto" w:fill="FFFFFF"/>
        </w:rPr>
      </w:pPr>
      <w:r w:rsidRPr="001319CC">
        <w:rPr>
          <w:rFonts w:ascii="Arial" w:hAnsi="Arial" w:cs="Arial"/>
          <w:sz w:val="22"/>
          <w:szCs w:val="22"/>
          <w:shd w:val="clear" w:color="auto" w:fill="FFFFFF"/>
        </w:rPr>
        <w:t xml:space="preserve">Centar za socijalni rad, mjesne zajednice i druge relevantne institucije dužne su, </w:t>
      </w:r>
      <w:r w:rsidR="009F17DA" w:rsidRPr="001319CC">
        <w:rPr>
          <w:rFonts w:ascii="Arial" w:hAnsi="Arial" w:cs="Arial"/>
          <w:sz w:val="22"/>
          <w:szCs w:val="22"/>
          <w:shd w:val="clear" w:color="auto" w:fill="FFFFFF"/>
        </w:rPr>
        <w:t xml:space="preserve">u skladu sa važećim pravnim propisima, </w:t>
      </w:r>
      <w:r w:rsidRPr="001319CC">
        <w:rPr>
          <w:rFonts w:ascii="Arial" w:hAnsi="Arial" w:cs="Arial"/>
          <w:sz w:val="22"/>
          <w:szCs w:val="22"/>
          <w:shd w:val="clear" w:color="auto" w:fill="FFFFFF"/>
        </w:rPr>
        <w:t>na zahtjev Komisije, osigurati i dostaviti statističke podatke potrebne za realizaciju zadataka Komisije.</w:t>
      </w:r>
    </w:p>
    <w:p w14:paraId="49FEA1B1" w14:textId="488DCF6D" w:rsidR="00A5642D" w:rsidRPr="004410AE" w:rsidRDefault="00A5642D" w:rsidP="00983194">
      <w:pPr>
        <w:pStyle w:val="BodyTextIndent"/>
        <w:ind w:firstLine="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35B776C" w14:textId="5A51E347" w:rsidR="00A5642D" w:rsidRPr="004410AE" w:rsidRDefault="00A5642D" w:rsidP="00983194">
      <w:pPr>
        <w:spacing w:after="0" w:line="240" w:lineRule="auto"/>
        <w:jc w:val="center"/>
        <w:rPr>
          <w:b/>
          <w:lang w:val="bs-Latn-BA"/>
        </w:rPr>
      </w:pPr>
      <w:r w:rsidRPr="004410AE">
        <w:rPr>
          <w:b/>
          <w:lang w:val="bs-Latn-BA"/>
        </w:rPr>
        <w:t>Član 5.</w:t>
      </w:r>
      <w:r w:rsidRPr="004410AE">
        <w:rPr>
          <w:b/>
          <w:lang w:val="bs-Latn-BA"/>
        </w:rPr>
        <w:br/>
        <w:t>Stupanje na snagu</w:t>
      </w:r>
    </w:p>
    <w:p w14:paraId="63018ECD" w14:textId="0897BD75" w:rsidR="00757D97" w:rsidRPr="004410AE" w:rsidRDefault="00A5642D" w:rsidP="00983194">
      <w:pPr>
        <w:spacing w:after="0" w:line="240" w:lineRule="auto"/>
        <w:rPr>
          <w:b/>
          <w:bCs/>
          <w:lang w:val="bs-Latn-BA"/>
        </w:rPr>
      </w:pPr>
      <w:r w:rsidRPr="004410AE">
        <w:rPr>
          <w:bCs/>
          <w:lang w:val="bs-Latn-BA"/>
        </w:rPr>
        <w:t xml:space="preserve">Ova Odluka stupa na snagu danom donošenja. </w:t>
      </w:r>
    </w:p>
    <w:p w14:paraId="4B31413B" w14:textId="77777777" w:rsidR="004410AE" w:rsidRDefault="004410AE" w:rsidP="00983194">
      <w:pPr>
        <w:spacing w:after="0" w:line="240" w:lineRule="auto"/>
        <w:rPr>
          <w:lang w:val="bs-Latn-BA"/>
        </w:rPr>
      </w:pPr>
    </w:p>
    <w:p w14:paraId="4E014451" w14:textId="5FAEAD0A" w:rsidR="00A5642D" w:rsidRPr="004410AE" w:rsidRDefault="00A5642D" w:rsidP="00983194">
      <w:pPr>
        <w:spacing w:after="0" w:line="240" w:lineRule="auto"/>
        <w:rPr>
          <w:lang w:val="bs-Latn-BA"/>
        </w:rPr>
      </w:pPr>
      <w:r w:rsidRPr="004410AE">
        <w:rPr>
          <w:lang w:val="bs-Latn-BA"/>
        </w:rPr>
        <w:t xml:space="preserve">Broj: </w:t>
      </w:r>
      <w:r w:rsidRPr="004410AE">
        <w:rPr>
          <w:highlight w:val="yellow"/>
          <w:lang w:val="bs-Latn-BA"/>
        </w:rPr>
        <w:t>XXXX</w:t>
      </w:r>
      <w:r w:rsidRPr="004410AE">
        <w:rPr>
          <w:lang w:val="bs-Latn-BA"/>
        </w:rPr>
        <w:t>/2</w:t>
      </w:r>
      <w:r w:rsidR="007D6292" w:rsidRPr="004410AE">
        <w:rPr>
          <w:lang w:val="bs-Latn-BA"/>
        </w:rPr>
        <w:t>5</w:t>
      </w:r>
    </w:p>
    <w:p w14:paraId="21A6C3A0" w14:textId="3FF9F18D" w:rsidR="00A5642D" w:rsidRPr="004410AE" w:rsidRDefault="00A5642D" w:rsidP="00983194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bs-Latn-BA" w:eastAsia="en-GB"/>
        </w:rPr>
      </w:pPr>
      <w:r w:rsidRPr="004410AE">
        <w:rPr>
          <w:rFonts w:eastAsia="Times New Roman"/>
          <w:highlight w:val="yellow"/>
          <w:bdr w:val="none" w:sz="0" w:space="0" w:color="auto" w:frame="1"/>
          <w:lang w:val="bs-Latn-BA" w:eastAsia="en-GB"/>
        </w:rPr>
        <w:t>Mjesto, datum</w:t>
      </w:r>
      <w:r w:rsidRPr="004410AE">
        <w:rPr>
          <w:rFonts w:eastAsia="Times New Roman"/>
          <w:highlight w:val="yellow"/>
          <w:bdr w:val="none" w:sz="0" w:space="0" w:color="auto" w:frame="1"/>
          <w:lang w:val="bs-Latn-BA" w:eastAsia="en-GB"/>
        </w:rPr>
        <w:tab/>
      </w:r>
    </w:p>
    <w:p w14:paraId="3AC591E1" w14:textId="496FD334" w:rsidR="00757D97" w:rsidRPr="005A5C21" w:rsidRDefault="00757D97" w:rsidP="00983194">
      <w:pPr>
        <w:spacing w:after="0" w:line="240" w:lineRule="auto"/>
        <w:rPr>
          <w:sz w:val="20"/>
          <w:szCs w:val="20"/>
          <w:lang w:val="bs-Latn-BA"/>
        </w:rPr>
      </w:pPr>
      <w:r w:rsidRPr="005A5C21">
        <w:rPr>
          <w:sz w:val="20"/>
          <w:szCs w:val="20"/>
          <w:lang w:val="bs-Latn-BA"/>
        </w:rPr>
        <w:t>Dostaviti:</w:t>
      </w:r>
    </w:p>
    <w:p w14:paraId="37EFC089" w14:textId="6F3592E8" w:rsidR="00757D97" w:rsidRPr="005A5C21" w:rsidRDefault="00A5642D" w:rsidP="00983194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  <w:lang w:val="bs-Latn-BA"/>
        </w:rPr>
      </w:pPr>
      <w:r w:rsidRPr="005A5C21">
        <w:rPr>
          <w:sz w:val="20"/>
          <w:szCs w:val="20"/>
          <w:lang w:val="bs-Latn-BA"/>
        </w:rPr>
        <w:t>Članovima komisije</w:t>
      </w:r>
    </w:p>
    <w:p w14:paraId="7551CF88" w14:textId="26264FBD" w:rsidR="00A5642D" w:rsidRPr="005A5C21" w:rsidRDefault="00A5642D" w:rsidP="00983194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  <w:lang w:val="bs-Latn-BA"/>
        </w:rPr>
      </w:pPr>
      <w:r w:rsidRPr="005A5C21">
        <w:rPr>
          <w:sz w:val="20"/>
          <w:szCs w:val="20"/>
          <w:lang w:val="bs-Latn-BA"/>
        </w:rPr>
        <w:t>DCKBiH</w:t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 xml:space="preserve"> </w:t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="004410AE"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>MP</w:t>
      </w:r>
      <w:r w:rsidRPr="005A5C21">
        <w:rPr>
          <w:rFonts w:eastAsia="Times New Roman"/>
          <w:sz w:val="20"/>
          <w:szCs w:val="20"/>
          <w:bdr w:val="none" w:sz="0" w:space="0" w:color="auto" w:frame="1"/>
          <w:lang w:val="bs-Latn-BA" w:eastAsia="en-GB"/>
        </w:rPr>
        <w:tab/>
      </w:r>
      <w:r w:rsidRPr="005A5C21">
        <w:rPr>
          <w:rFonts w:eastAsia="Times New Roman"/>
          <w:sz w:val="20"/>
          <w:szCs w:val="20"/>
          <w:highlight w:val="yellow"/>
          <w:bdr w:val="none" w:sz="0" w:space="0" w:color="auto" w:frame="1"/>
          <w:lang w:val="bs-Latn-BA" w:eastAsia="en-GB"/>
        </w:rPr>
        <w:t>/</w:t>
      </w:r>
      <w:r w:rsidR="007D6292" w:rsidRPr="005A5C21">
        <w:rPr>
          <w:rFonts w:eastAsia="Times New Roman"/>
          <w:sz w:val="20"/>
          <w:szCs w:val="20"/>
          <w:highlight w:val="yellow"/>
          <w:bdr w:val="none" w:sz="0" w:space="0" w:color="auto" w:frame="1"/>
          <w:lang w:val="bs-Latn-BA" w:eastAsia="en-GB"/>
        </w:rPr>
        <w:t>Potpis</w:t>
      </w:r>
      <w:r w:rsidRPr="005A5C21">
        <w:rPr>
          <w:rFonts w:eastAsia="Times New Roman"/>
          <w:sz w:val="20"/>
          <w:szCs w:val="20"/>
          <w:highlight w:val="yellow"/>
          <w:bdr w:val="none" w:sz="0" w:space="0" w:color="auto" w:frame="1"/>
          <w:lang w:val="bs-Latn-BA" w:eastAsia="en-GB"/>
        </w:rPr>
        <w:t xml:space="preserve"> ovlaštene osobe za zastupanje/</w:t>
      </w:r>
    </w:p>
    <w:p w14:paraId="250B3EA8" w14:textId="39349C16" w:rsidR="00A5642D" w:rsidRPr="005A5C21" w:rsidRDefault="00A5642D" w:rsidP="00983194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  <w:lang w:val="bs-Latn-BA"/>
        </w:rPr>
      </w:pPr>
      <w:r w:rsidRPr="005A5C21">
        <w:rPr>
          <w:sz w:val="20"/>
          <w:szCs w:val="20"/>
          <w:lang w:val="bs-Latn-BA"/>
        </w:rPr>
        <w:t>a/a</w:t>
      </w:r>
      <w:r w:rsidR="004410AE" w:rsidRPr="005A5C21">
        <w:rPr>
          <w:sz w:val="20"/>
          <w:szCs w:val="20"/>
          <w:lang w:val="bs-Latn-BA"/>
        </w:rPr>
        <w:tab/>
      </w:r>
      <w:r w:rsidR="004410AE" w:rsidRPr="005A5C21">
        <w:rPr>
          <w:sz w:val="20"/>
          <w:szCs w:val="20"/>
          <w:lang w:val="bs-Latn-BA"/>
        </w:rPr>
        <w:tab/>
      </w:r>
    </w:p>
    <w:sectPr w:rsidR="00A5642D" w:rsidRPr="005A5C21" w:rsidSect="004410AE">
      <w:headerReference w:type="default" r:id="rId7"/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FAD7" w14:textId="77777777" w:rsidR="00E43AC0" w:rsidRDefault="00E43AC0" w:rsidP="00757D97">
      <w:pPr>
        <w:spacing w:after="0" w:line="240" w:lineRule="auto"/>
      </w:pPr>
      <w:r>
        <w:separator/>
      </w:r>
    </w:p>
  </w:endnote>
  <w:endnote w:type="continuationSeparator" w:id="0">
    <w:p w14:paraId="0B4C7CF5" w14:textId="77777777" w:rsidR="00E43AC0" w:rsidRDefault="00E43AC0" w:rsidP="0075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4827F" w14:textId="77777777" w:rsidR="00E43AC0" w:rsidRDefault="00E43AC0" w:rsidP="00757D97">
      <w:pPr>
        <w:spacing w:after="0" w:line="240" w:lineRule="auto"/>
      </w:pPr>
      <w:r>
        <w:separator/>
      </w:r>
    </w:p>
  </w:footnote>
  <w:footnote w:type="continuationSeparator" w:id="0">
    <w:p w14:paraId="4EEEA999" w14:textId="77777777" w:rsidR="00E43AC0" w:rsidRDefault="00E43AC0" w:rsidP="00757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FFDC8" w14:textId="77777777" w:rsidR="00F66E48" w:rsidRPr="002162E1" w:rsidRDefault="00F66E48" w:rsidP="00F66E48">
    <w:pPr>
      <w:spacing w:after="0" w:line="240" w:lineRule="auto"/>
      <w:textAlignment w:val="baseline"/>
      <w:rPr>
        <w:rFonts w:eastAsia="Times New Roman"/>
        <w:b/>
        <w:bCs/>
        <w:highlight w:val="yellow"/>
        <w:bdr w:val="none" w:sz="0" w:space="0" w:color="auto" w:frame="1"/>
        <w:lang w:val="bs-Latn-BA" w:eastAsia="en-GB"/>
      </w:rPr>
    </w:pPr>
    <w:r w:rsidRPr="002162E1">
      <w:rPr>
        <w:rFonts w:eastAsia="Times New Roman"/>
        <w:b/>
        <w:bCs/>
        <w:highlight w:val="yellow"/>
        <w:bdr w:val="none" w:sz="0" w:space="0" w:color="auto" w:frame="1"/>
        <w:lang w:val="bs-Latn-BA" w:eastAsia="en-GB"/>
      </w:rPr>
      <w:t>Memorandum lokalne organizacije CK</w:t>
    </w:r>
  </w:p>
  <w:p w14:paraId="7C8AE4DF" w14:textId="5E2F1CAE" w:rsidR="00DC0FF2" w:rsidRPr="00547039" w:rsidRDefault="00BF386F" w:rsidP="00DC0FF2">
    <w:pPr>
      <w:pStyle w:val="Header"/>
      <w:jc w:val="right"/>
      <w:rPr>
        <w:b/>
        <w:bCs/>
        <w:sz w:val="24"/>
        <w:szCs w:val="24"/>
        <w:lang w:val="bs-Latn-BA"/>
      </w:rPr>
    </w:pPr>
    <w:r w:rsidRPr="00547039">
      <w:rPr>
        <w:b/>
        <w:bCs/>
        <w:sz w:val="24"/>
        <w:szCs w:val="24"/>
        <w:lang w:val="bs-Latn-BA"/>
      </w:rPr>
      <w:t xml:space="preserve">Obrazac </w:t>
    </w:r>
    <w:r w:rsidR="00F416F5">
      <w:rPr>
        <w:b/>
        <w:bCs/>
        <w:sz w:val="24"/>
        <w:szCs w:val="24"/>
        <w:lang w:val="bs-Latn-B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 w15:restartNumberingAfterBreak="0">
    <w:nsid w:val="01BC34E9"/>
    <w:multiLevelType w:val="hybridMultilevel"/>
    <w:tmpl w:val="00425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522F2"/>
    <w:multiLevelType w:val="hybridMultilevel"/>
    <w:tmpl w:val="62EE9A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B5914"/>
    <w:multiLevelType w:val="hybridMultilevel"/>
    <w:tmpl w:val="775C6E6E"/>
    <w:lvl w:ilvl="0" w:tplc="1682ED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E2A58"/>
    <w:multiLevelType w:val="hybridMultilevel"/>
    <w:tmpl w:val="0A42EAEE"/>
    <w:lvl w:ilvl="0" w:tplc="DFFC4B2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85F5E"/>
    <w:multiLevelType w:val="hybridMultilevel"/>
    <w:tmpl w:val="EA72C1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A187D"/>
    <w:multiLevelType w:val="hybridMultilevel"/>
    <w:tmpl w:val="E09AF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B3C42"/>
    <w:multiLevelType w:val="hybridMultilevel"/>
    <w:tmpl w:val="E4124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C7928"/>
    <w:multiLevelType w:val="hybridMultilevel"/>
    <w:tmpl w:val="A43C2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55404"/>
    <w:multiLevelType w:val="hybridMultilevel"/>
    <w:tmpl w:val="6F92B042"/>
    <w:lvl w:ilvl="0" w:tplc="76889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7D"/>
    <w:rsid w:val="0003235A"/>
    <w:rsid w:val="001319CC"/>
    <w:rsid w:val="001A297A"/>
    <w:rsid w:val="002162E1"/>
    <w:rsid w:val="002D02A7"/>
    <w:rsid w:val="00354F4D"/>
    <w:rsid w:val="003C6175"/>
    <w:rsid w:val="004410AE"/>
    <w:rsid w:val="004A5F33"/>
    <w:rsid w:val="005445FD"/>
    <w:rsid w:val="005A5C21"/>
    <w:rsid w:val="00615DEC"/>
    <w:rsid w:val="00720C25"/>
    <w:rsid w:val="00757D97"/>
    <w:rsid w:val="0077423A"/>
    <w:rsid w:val="007D6292"/>
    <w:rsid w:val="007E5571"/>
    <w:rsid w:val="00983194"/>
    <w:rsid w:val="009F17DA"/>
    <w:rsid w:val="00A5642D"/>
    <w:rsid w:val="00B4686E"/>
    <w:rsid w:val="00BC0E24"/>
    <w:rsid w:val="00BE1026"/>
    <w:rsid w:val="00BF386F"/>
    <w:rsid w:val="00C02D15"/>
    <w:rsid w:val="00CC0A27"/>
    <w:rsid w:val="00D2035F"/>
    <w:rsid w:val="00DC267D"/>
    <w:rsid w:val="00E43AC0"/>
    <w:rsid w:val="00EE486F"/>
    <w:rsid w:val="00EF3150"/>
    <w:rsid w:val="00F416F5"/>
    <w:rsid w:val="00F66E48"/>
    <w:rsid w:val="00F9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F3442"/>
  <w15:chartTrackingRefBased/>
  <w15:docId w15:val="{36B85144-207C-4021-BEB7-4CC92856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D97"/>
  </w:style>
  <w:style w:type="paragraph" w:styleId="Footer">
    <w:name w:val="footer"/>
    <w:basedOn w:val="Normal"/>
    <w:link w:val="FooterChar"/>
    <w:uiPriority w:val="99"/>
    <w:unhideWhenUsed/>
    <w:rsid w:val="00757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D97"/>
  </w:style>
  <w:style w:type="paragraph" w:styleId="BodyTextIndent">
    <w:name w:val="Body Text Indent"/>
    <w:basedOn w:val="Normal"/>
    <w:link w:val="BodyTextIndentChar"/>
    <w:rsid w:val="00757D9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bs-Latn-BA" w:eastAsia="zh-CN"/>
    </w:rPr>
  </w:style>
  <w:style w:type="character" w:customStyle="1" w:styleId="BodyTextIndentChar">
    <w:name w:val="Body Text Indent Char"/>
    <w:basedOn w:val="DefaultParagraphFont"/>
    <w:link w:val="BodyTextIndent"/>
    <w:rsid w:val="00757D97"/>
    <w:rPr>
      <w:rFonts w:ascii="Times New Roman" w:eastAsia="Times New Roman" w:hAnsi="Times New Roman" w:cs="Times New Roman"/>
      <w:sz w:val="24"/>
      <w:szCs w:val="20"/>
      <w:lang w:val="bs-Latn-BA" w:eastAsia="zh-CN"/>
    </w:rPr>
  </w:style>
  <w:style w:type="paragraph" w:styleId="ListParagraph">
    <w:name w:val="List Paragraph"/>
    <w:basedOn w:val="Normal"/>
    <w:uiPriority w:val="34"/>
    <w:qFormat/>
    <w:rsid w:val="00757D9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2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Smith</dc:creator>
  <cp:keywords/>
  <dc:description/>
  <cp:lastModifiedBy>Emina Smith</cp:lastModifiedBy>
  <cp:revision>16</cp:revision>
  <dcterms:created xsi:type="dcterms:W3CDTF">2022-03-11T09:40:00Z</dcterms:created>
  <dcterms:modified xsi:type="dcterms:W3CDTF">2025-09-25T07:08:00Z</dcterms:modified>
</cp:coreProperties>
</file>